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9B7B" w14:textId="77777777" w:rsidR="00493AB9" w:rsidRPr="00493AB9" w:rsidRDefault="00493AB9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F431" w14:textId="77777777" w:rsidR="00E8440F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THE </w:t>
      </w:r>
      <w:r w:rsidR="00E844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DIVISION OF THE </w:t>
      </w: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HIGH COURT </w:t>
      </w:r>
    </w:p>
    <w:p w14:paraId="2049A264" w14:textId="4073376C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REPUBLIC OF SINGAPORE</w:t>
      </w:r>
    </w:p>
    <w:p w14:paraId="43E7A59A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E588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Magistrate's Appeal No.    of </w:t>
      </w:r>
      <w:r w:rsidR="00906321" w:rsidRPr="00EC2097">
        <w:rPr>
          <w:rFonts w:ascii="Times New Roman" w:hAnsi="Times New Roman" w:cs="Times New Roman"/>
          <w:iCs/>
          <w:sz w:val="24"/>
          <w:szCs w:val="24"/>
        </w:rPr>
        <w:t>20</w:t>
      </w:r>
    </w:p>
    <w:p w14:paraId="3E1A4B0D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State Court No. </w:t>
      </w:r>
    </w:p>
    <w:p w14:paraId="11BE17DA" w14:textId="2BD788F6" w:rsidR="00383E46" w:rsidRDefault="00FA663C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</w:t>
      </w:r>
      <w:r w:rsidR="00383E46" w:rsidRPr="00493AB9">
        <w:rPr>
          <w:rFonts w:ascii="Times New Roman" w:hAnsi="Times New Roman" w:cs="Times New Roman"/>
          <w:sz w:val="24"/>
          <w:szCs w:val="24"/>
        </w:rPr>
        <w:t>.</w:t>
      </w:r>
      <w:r w:rsidR="00C1751F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Charge Nos.</w:t>
      </w:r>
      <w:r w:rsidR="00383E46" w:rsidRPr="00493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5CFC6" w14:textId="77777777" w:rsidR="00FA663C" w:rsidRPr="00493AB9" w:rsidRDefault="00FA663C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C702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14:paraId="0C7F56AB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A7C7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D45FA" w14:textId="77777777" w:rsidR="00383E46" w:rsidRPr="00493AB9" w:rsidRDefault="00383E46" w:rsidP="00C1751F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Appellant</w:t>
      </w:r>
    </w:p>
    <w:p w14:paraId="6BE242A3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6223579B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C0D6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77F4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BDE8" w14:textId="546B68F3" w:rsidR="00383E46" w:rsidRPr="00493AB9" w:rsidRDefault="00C1751F" w:rsidP="00C1751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PUBLIC PROSECUTOR</w:t>
      </w:r>
      <w:r w:rsidRPr="0049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E46" w:rsidRPr="00493AB9">
        <w:rPr>
          <w:rFonts w:ascii="Times New Roman" w:hAnsi="Times New Roman" w:cs="Times New Roman"/>
          <w:b/>
          <w:bCs/>
          <w:sz w:val="24"/>
          <w:szCs w:val="24"/>
        </w:rPr>
        <w:t>Respondent</w:t>
      </w:r>
    </w:p>
    <w:p w14:paraId="322652A9" w14:textId="77777777" w:rsidR="00850BB5" w:rsidRPr="00493AB9" w:rsidRDefault="00850BB5" w:rsidP="00165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EE19" w14:textId="77777777" w:rsidR="00850BB5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9E3DA3E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The Honourable the Justices </w:t>
      </w:r>
    </w:p>
    <w:p w14:paraId="35388053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of the High Court </w:t>
      </w:r>
      <w:r w:rsidR="00850BB5" w:rsidRPr="00493AB9">
        <w:rPr>
          <w:rFonts w:ascii="Times New Roman" w:hAnsi="Times New Roman" w:cs="Times New Roman"/>
          <w:sz w:val="24"/>
          <w:szCs w:val="24"/>
        </w:rPr>
        <w:t xml:space="preserve">of the Republic of </w:t>
      </w:r>
      <w:r w:rsidRPr="00493AB9">
        <w:rPr>
          <w:rFonts w:ascii="Times New Roman" w:hAnsi="Times New Roman" w:cs="Times New Roman"/>
          <w:sz w:val="24"/>
          <w:szCs w:val="24"/>
        </w:rPr>
        <w:t>Singapore</w:t>
      </w:r>
    </w:p>
    <w:p w14:paraId="539FCE09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01FF6" w14:textId="77777777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APPEAL</w:t>
      </w:r>
    </w:p>
    <w:p w14:paraId="63C70166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8882" w14:textId="77777777" w:rsidR="00383E46" w:rsidRPr="00493AB9" w:rsidRDefault="00383E46" w:rsidP="00FE52D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Take Notice </w:t>
      </w:r>
      <w:r w:rsidR="00FA663C">
        <w:rPr>
          <w:rFonts w:ascii="Times New Roman" w:hAnsi="Times New Roman" w:cs="Times New Roman"/>
          <w:sz w:val="24"/>
          <w:szCs w:val="24"/>
        </w:rPr>
        <w:t xml:space="preserve">that the above-named appellant, </w:t>
      </w:r>
      <w:r w:rsidRPr="00493AB9">
        <w:rPr>
          <w:rFonts w:ascii="Times New Roman" w:hAnsi="Times New Roman" w:cs="Times New Roman"/>
          <w:sz w:val="24"/>
          <w:szCs w:val="24"/>
        </w:rPr>
        <w:t>being</w:t>
      </w:r>
      <w:r w:rsidR="00FA663C">
        <w:rPr>
          <w:rFonts w:ascii="Times New Roman" w:hAnsi="Times New Roman" w:cs="Times New Roman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 xml:space="preserve">dissatisfied with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165B1E">
        <w:rPr>
          <w:rFonts w:ascii="Times New Roman" w:hAnsi="Times New Roman" w:cs="Times New Roman"/>
          <w:sz w:val="24"/>
          <w:szCs w:val="24"/>
        </w:rPr>
        <w:t xml:space="preserve">his/her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165B1E">
        <w:rPr>
          <w:rFonts w:ascii="Times New Roman" w:hAnsi="Times New Roman" w:cs="Times New Roman"/>
          <w:sz w:val="24"/>
          <w:szCs w:val="24"/>
        </w:rPr>
        <w:t xml:space="preserve">conviction/ </w:t>
      </w:r>
      <w:r w:rsidR="00FA663C">
        <w:rPr>
          <w:rFonts w:ascii="Times New Roman" w:hAnsi="Times New Roman" w:cs="Times New Roman"/>
          <w:sz w:val="24"/>
          <w:szCs w:val="24"/>
        </w:rPr>
        <w:t>sentence/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4B2D83">
        <w:rPr>
          <w:rFonts w:ascii="Times New Roman" w:hAnsi="Times New Roman" w:cs="Times New Roman"/>
          <w:sz w:val="24"/>
          <w:szCs w:val="24"/>
        </w:rPr>
        <w:t xml:space="preserve">order of </w:t>
      </w:r>
      <w:proofErr w:type="gramStart"/>
      <w:r w:rsidR="004B2D8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4B2D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A663C">
        <w:rPr>
          <w:rFonts w:ascii="Times New Roman" w:hAnsi="Times New Roman" w:cs="Times New Roman"/>
          <w:sz w:val="24"/>
          <w:szCs w:val="24"/>
        </w:rPr>
        <w:t xml:space="preserve">) made </w:t>
      </w:r>
      <w:r w:rsidRPr="00493AB9">
        <w:rPr>
          <w:rFonts w:ascii="Times New Roman" w:hAnsi="Times New Roman" w:cs="Times New Roman"/>
          <w:sz w:val="24"/>
          <w:szCs w:val="24"/>
        </w:rPr>
        <w:t xml:space="preserve">by the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Pr="00493AB9">
        <w:rPr>
          <w:rFonts w:ascii="Times New Roman" w:hAnsi="Times New Roman" w:cs="Times New Roman"/>
          <w:sz w:val="24"/>
          <w:szCs w:val="24"/>
        </w:rPr>
        <w:t>District Judge</w:t>
      </w:r>
      <w:r w:rsidR="00FA663C">
        <w:rPr>
          <w:rFonts w:ascii="Times New Roman" w:hAnsi="Times New Roman" w:cs="Times New Roman"/>
          <w:sz w:val="24"/>
          <w:szCs w:val="24"/>
        </w:rPr>
        <w:t>/ Magistrate</w:t>
      </w:r>
      <w:r w:rsidRPr="00493AB9">
        <w:rPr>
          <w:rFonts w:ascii="Times New Roman" w:hAnsi="Times New Roman" w:cs="Times New Roman"/>
          <w:sz w:val="24"/>
          <w:szCs w:val="24"/>
        </w:rPr>
        <w:t xml:space="preserve"> in Court</w:t>
      </w:r>
      <w:r w:rsidR="00ED7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>No.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 </w:t>
      </w:r>
      <w:r w:rsidR="0090632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97B9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sz w:val="24"/>
          <w:szCs w:val="24"/>
        </w:rPr>
        <w:t>of the State Courts on the</w:t>
      </w:r>
      <w:r w:rsidR="00FA66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3AB9">
        <w:rPr>
          <w:rFonts w:ascii="Times New Roman" w:hAnsi="Times New Roman" w:cs="Times New Roman"/>
          <w:sz w:val="24"/>
          <w:szCs w:val="24"/>
        </w:rPr>
        <w:t xml:space="preserve"> </w:t>
      </w:r>
      <w:r w:rsidR="00FA663C">
        <w:rPr>
          <w:rFonts w:ascii="Times New Roman" w:hAnsi="Times New Roman" w:cs="Times New Roman"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sz w:val="24"/>
          <w:szCs w:val="24"/>
        </w:rPr>
        <w:t>day of</w:t>
      </w:r>
      <w:r w:rsidR="00FA663C">
        <w:rPr>
          <w:rFonts w:ascii="Times New Roman" w:hAnsi="Times New Roman" w:cs="Times New Roman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>20</w:t>
      </w:r>
      <w:r w:rsidR="00850BB5" w:rsidRPr="00493A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663C">
        <w:rPr>
          <w:rFonts w:ascii="Times New Roman" w:hAnsi="Times New Roman" w:cs="Times New Roman"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3AB9">
        <w:rPr>
          <w:rFonts w:ascii="Times New Roman" w:hAnsi="Times New Roman" w:cs="Times New Roman"/>
          <w:sz w:val="24"/>
          <w:szCs w:val="24"/>
        </w:rPr>
        <w:t xml:space="preserve"> hereby appeals against the said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165B1E">
        <w:rPr>
          <w:rFonts w:ascii="Times New Roman" w:hAnsi="Times New Roman" w:cs="Times New Roman"/>
          <w:sz w:val="24"/>
          <w:szCs w:val="24"/>
        </w:rPr>
        <w:t xml:space="preserve">conviction/ </w:t>
      </w:r>
      <w:r w:rsidR="00FA663C">
        <w:rPr>
          <w:rFonts w:ascii="Times New Roman" w:hAnsi="Times New Roman" w:cs="Times New Roman"/>
          <w:sz w:val="24"/>
          <w:szCs w:val="24"/>
        </w:rPr>
        <w:t>sentence</w:t>
      </w:r>
      <w:r w:rsidR="004B2D83">
        <w:rPr>
          <w:rFonts w:ascii="Times New Roman" w:hAnsi="Times New Roman" w:cs="Times New Roman"/>
          <w:sz w:val="24"/>
          <w:szCs w:val="24"/>
        </w:rPr>
        <w:t xml:space="preserve">/ order of (                                    ) </w:t>
      </w:r>
      <w:r w:rsidR="00850BB5" w:rsidRPr="00493AB9">
        <w:rPr>
          <w:rFonts w:ascii="Times New Roman" w:hAnsi="Times New Roman" w:cs="Times New Roman"/>
          <w:sz w:val="24"/>
          <w:szCs w:val="24"/>
        </w:rPr>
        <w:t>in the</w:t>
      </w:r>
      <w:r w:rsidR="00E97B9A">
        <w:rPr>
          <w:rFonts w:ascii="Times New Roman" w:hAnsi="Times New Roman" w:cs="Times New Roman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>abovementioned cases.</w:t>
      </w:r>
    </w:p>
    <w:p w14:paraId="24BAD6FE" w14:textId="77777777" w:rsidR="004B2D83" w:rsidRDefault="004B2D83" w:rsidP="004B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69A1A" w14:textId="77777777" w:rsidR="00383E46" w:rsidRDefault="00383E4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Dated this        </w:t>
      </w:r>
      <w:r w:rsidRPr="00493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 xml:space="preserve">day of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   </w:t>
      </w:r>
      <w:r w:rsidR="004B2D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20  </w:t>
      </w:r>
      <w:r w:rsidR="004B2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38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14:paraId="79E2AA63" w14:textId="77777777" w:rsidR="00FE52D6" w:rsidRPr="00493AB9" w:rsidRDefault="00FE52D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7AF9B18" w14:textId="77777777" w:rsidR="00383E46" w:rsidRPr="00493AB9" w:rsidRDefault="00383E46" w:rsidP="00BC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D9665" w14:textId="77777777" w:rsidR="00BC098A" w:rsidRDefault="00BC098A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2DDFA71D" w14:textId="77777777" w:rsidR="00BC098A" w:rsidRDefault="00BC098A" w:rsidP="00165B1E">
      <w:pPr>
        <w:autoSpaceDE w:val="0"/>
        <w:autoSpaceDN w:val="0"/>
        <w:adjustRightInd w:val="0"/>
        <w:spacing w:after="0" w:line="276" w:lineRule="auto"/>
        <w:ind w:left="432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 of Appellant</w:t>
      </w:r>
    </w:p>
    <w:p w14:paraId="781AD847" w14:textId="77777777" w:rsidR="00383E46" w:rsidRPr="00BC098A" w:rsidRDefault="00BC098A" w:rsidP="00165B1E">
      <w:pPr>
        <w:autoSpaceDE w:val="0"/>
        <w:autoSpaceDN w:val="0"/>
        <w:adjustRightInd w:val="0"/>
        <w:spacing w:after="0" w:line="276" w:lineRule="auto"/>
        <w:ind w:left="504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E46" w:rsidRPr="00BC098A">
        <w:rPr>
          <w:rFonts w:ascii="Times New Roman" w:hAnsi="Times New Roman" w:cs="Times New Roman"/>
          <w:bCs/>
          <w:sz w:val="24"/>
          <w:szCs w:val="24"/>
        </w:rPr>
        <w:t>NRIC No.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</w:t>
      </w:r>
    </w:p>
    <w:p w14:paraId="38E80657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81CD6" w14:textId="77777777" w:rsidR="00383E46" w:rsidRPr="00493AB9" w:rsidRDefault="00383E46" w:rsidP="00383E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7006E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848C2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>The address for service of the abovementioned Appellant is:</w:t>
      </w:r>
    </w:p>
    <w:p w14:paraId="6B7C41A5" w14:textId="77777777" w:rsidR="00BC098A" w:rsidRDefault="00BC098A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F4ADC" w14:textId="77777777" w:rsidR="00383E46" w:rsidRDefault="00BC098A" w:rsidP="00BC09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2F178D66" w14:textId="77777777" w:rsidR="00BC098A" w:rsidRDefault="00BC098A" w:rsidP="00BC09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359853BA" w14:textId="77777777" w:rsidR="00BC098A" w:rsidRDefault="00BC098A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Telephone (Home):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Mobile: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</w:t>
      </w:r>
    </w:p>
    <w:p w14:paraId="2FD0DFF6" w14:textId="77777777" w:rsidR="00FE52D6" w:rsidRPr="00BC098A" w:rsidRDefault="00FE52D6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 Address: ______________________________________________________________</w:t>
      </w:r>
    </w:p>
    <w:sectPr w:rsidR="00FE52D6" w:rsidRPr="00BC098A" w:rsidSect="00C1751F">
      <w:headerReference w:type="default" r:id="rId6"/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1DDE" w14:textId="77777777" w:rsidR="00E12A11" w:rsidRDefault="00E12A11" w:rsidP="009A4030">
      <w:pPr>
        <w:spacing w:after="0" w:line="240" w:lineRule="auto"/>
      </w:pPr>
      <w:r>
        <w:separator/>
      </w:r>
    </w:p>
  </w:endnote>
  <w:endnote w:type="continuationSeparator" w:id="0">
    <w:p w14:paraId="5F663952" w14:textId="77777777" w:rsidR="00E12A11" w:rsidRDefault="00E12A11" w:rsidP="009A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AFE2" w14:textId="77777777" w:rsidR="004B2D83" w:rsidRDefault="004B2D83">
    <w:pPr>
      <w:pStyle w:val="Footer"/>
    </w:pPr>
    <w:r>
      <w:t xml:space="preserve">*Please </w:t>
    </w:r>
    <w:r w:rsidR="00C718D9">
      <w:t>delete</w:t>
    </w:r>
    <w:r>
      <w:t xml:space="preserve"> accordingly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E096" w14:textId="77777777" w:rsidR="00E12A11" w:rsidRDefault="00E12A11" w:rsidP="009A4030">
      <w:pPr>
        <w:spacing w:after="0" w:line="240" w:lineRule="auto"/>
      </w:pPr>
      <w:r>
        <w:separator/>
      </w:r>
    </w:p>
  </w:footnote>
  <w:footnote w:type="continuationSeparator" w:id="0">
    <w:p w14:paraId="788E7717" w14:textId="77777777" w:rsidR="00E12A11" w:rsidRDefault="00E12A11" w:rsidP="009A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A825" w14:textId="77777777" w:rsidR="009A4030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3AB9">
      <w:rPr>
        <w:rFonts w:ascii="Times New Roman" w:hAnsi="Times New Roman" w:cs="Times New Roman"/>
        <w:b/>
        <w:bCs/>
        <w:sz w:val="24"/>
        <w:szCs w:val="24"/>
      </w:rPr>
      <w:t>NOTICE OF APPEAL</w:t>
    </w:r>
  </w:p>
  <w:p w14:paraId="772A7FB6" w14:textId="1BAC483B" w:rsidR="009A4030" w:rsidRPr="00493AB9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3AB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34725504" w14:textId="77777777" w:rsidR="009A4030" w:rsidRDefault="009A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6"/>
    <w:rsid w:val="000425BE"/>
    <w:rsid w:val="0013392A"/>
    <w:rsid w:val="00165649"/>
    <w:rsid w:val="00165B1E"/>
    <w:rsid w:val="002151DE"/>
    <w:rsid w:val="002F19E8"/>
    <w:rsid w:val="00346F07"/>
    <w:rsid w:val="00383E46"/>
    <w:rsid w:val="00493AB9"/>
    <w:rsid w:val="004B2D83"/>
    <w:rsid w:val="004D220F"/>
    <w:rsid w:val="005372C2"/>
    <w:rsid w:val="006D6349"/>
    <w:rsid w:val="00744B52"/>
    <w:rsid w:val="007B6D61"/>
    <w:rsid w:val="007C5786"/>
    <w:rsid w:val="007D068D"/>
    <w:rsid w:val="00807388"/>
    <w:rsid w:val="00850BB5"/>
    <w:rsid w:val="00902304"/>
    <w:rsid w:val="00906321"/>
    <w:rsid w:val="00913D95"/>
    <w:rsid w:val="009A4030"/>
    <w:rsid w:val="009D5B07"/>
    <w:rsid w:val="00BC098A"/>
    <w:rsid w:val="00C1751F"/>
    <w:rsid w:val="00C718D9"/>
    <w:rsid w:val="00C85CED"/>
    <w:rsid w:val="00CE5A98"/>
    <w:rsid w:val="00D42A24"/>
    <w:rsid w:val="00E12A11"/>
    <w:rsid w:val="00E8440F"/>
    <w:rsid w:val="00E97B9A"/>
    <w:rsid w:val="00EC2097"/>
    <w:rsid w:val="00ED7B5B"/>
    <w:rsid w:val="00EF3DE9"/>
    <w:rsid w:val="00FA663C"/>
    <w:rsid w:val="00FB4C28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7AF149"/>
  <w15:chartTrackingRefBased/>
  <w15:docId w15:val="{AD557463-DA77-425E-B59B-0FC2274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30"/>
  </w:style>
  <w:style w:type="paragraph" w:styleId="Footer">
    <w:name w:val="footer"/>
    <w:basedOn w:val="Normal"/>
    <w:link w:val="Foot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Supaletchumi SUPPIAH (STATECOURTS)</dc:creator>
  <cp:keywords/>
  <dc:description/>
  <cp:lastModifiedBy>Marilyn TAN (STATECOURTS)</cp:lastModifiedBy>
  <cp:revision>2</cp:revision>
  <dcterms:created xsi:type="dcterms:W3CDTF">2022-03-15T02:39:00Z</dcterms:created>
  <dcterms:modified xsi:type="dcterms:W3CDTF">2022-03-15T02:39:00Z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2022-01-05T01:47:32Z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140d1d56-6960-4be7-8c35-7fa8a6e1f9bc</vt:lpwstr>
  </property>
  <property fmtid="{D5CDD505-2E9C-101B-9397-08002B2CF9AE}" pid="8" name="MSIP_Label_4f288355-fb4c-44cd-b9ca-40cfc2aee5f8_ContentBits">
    <vt:lpwstr>0</vt:lpwstr>
  </property>
</Properties>
</file>